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</w:pPr>
      <w:r>
        <w:rPr>
          <w:sz w:val="20"/>
          <w:b w:val="on"/>
        </w:rPr>
        <w:t xml:space="preserve">Источник публикации</w:t>
      </w:r>
    </w:p>
    <w:p>
      <w:pPr>
        <w:pStyle w:val="0"/>
        <w:jc w:val="both"/>
      </w:pPr>
      <w:r>
        <w:rPr>
          <w:sz w:val="20"/>
        </w:rPr>
        <w:t xml:space="preserve">В данном виде документ опубликован не был.</w:t>
      </w:r>
    </w:p>
    <w:p>
      <w:pPr>
        <w:pStyle w:val="0"/>
        <w:jc w:val="both"/>
      </w:pPr>
      <w:r>
        <w:rPr>
          <w:sz w:val="20"/>
        </w:rPr>
        <w:t xml:space="preserve">Первоначальный текст документа опубликован в издании</w:t>
      </w:r>
    </w:p>
    <w:p>
      <w:pPr>
        <w:pStyle w:val="0"/>
        <w:jc w:val="both"/>
      </w:pPr>
      <w:r>
        <w:rPr>
          <w:sz w:val="20"/>
        </w:rPr>
        <w:t xml:space="preserve">"Документ-Регион", N 9, 07.02.2014.</w:t>
      </w:r>
    </w:p>
    <w:p>
      <w:pPr>
        <w:pStyle w:val="0"/>
        <w:jc w:val="both"/>
      </w:pPr>
      <w:r>
        <w:rPr>
          <w:sz w:val="20"/>
        </w:rPr>
        <w:t xml:space="preserve">Информацию о публикации документов, создающих данную редакцию, см. в справке к этим документам.</w:t>
      </w:r>
    </w:p>
    <w:p>
      <w:pPr>
        <w:pStyle w:val="0"/>
        <w:spacing w:before="200" w:line-rule="auto"/>
      </w:pPr>
      <w:r>
        <w:rPr>
          <w:sz w:val="20"/>
          <w:b w:val="on"/>
        </w:rPr>
        <w:t xml:space="preserve">Примечание к документу</w:t>
      </w:r>
    </w:p>
    <w:p>
      <w:pPr>
        <w:pStyle w:val="0"/>
        <w:jc w:val="both"/>
      </w:pPr>
      <w:r>
        <w:rPr>
          <w:sz w:val="20"/>
        </w:rPr>
        <w:t xml:space="preserve">Начало действия редакции - 26.07.2019.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Изменения, внесенные </w:t>
      </w:r>
      <w:hyperlink w:history="0" r:id="rId2" w:tooltip="Постановление Правительства ЯО от 26.07.2019 N 533-п &quot;О внесении изменений в постановление Правительства области от 31.12.2013 N 1778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ЯО от 26.07.2019 N 533-п, </w:t>
      </w:r>
      <w:hyperlink w:history="0" r:id="rId3" w:tooltip="Постановление Правительства ЯО от 26.07.2019 N 533-п &quot;О внесении изменений в постановление Правительства области от 31.12.2013 N 1778-п&quot; {КонсультантПлюс}">
        <w:r>
          <w:rPr>
            <w:sz w:val="20"/>
            <w:color w:val="0000ff"/>
          </w:rPr>
          <w:t xml:space="preserve">вступили</w:t>
        </w:r>
      </w:hyperlink>
      <w:r>
        <w:rPr>
          <w:sz w:val="20"/>
        </w:rPr>
        <w:t xml:space="preserve"> в силу с 26 июля 2019 года.</w:t>
      </w:r>
    </w:p>
    <w:p>
      <w:pPr>
        <w:pStyle w:val="0"/>
        <w:spacing w:before="200" w:line-rule="auto"/>
      </w:pPr>
      <w:r>
        <w:rPr>
          <w:sz w:val="20"/>
          <w:b w:val="on"/>
        </w:rPr>
        <w:t xml:space="preserve">Название документа</w:t>
      </w:r>
    </w:p>
    <w:p>
      <w:pPr>
        <w:pStyle w:val="0"/>
        <w:jc w:val="both"/>
      </w:pPr>
      <w:r>
        <w:rPr>
          <w:sz w:val="20"/>
        </w:rPr>
        <w:t xml:space="preserve">Постановление Правительства ЯО от 31.12.2013 N 1778-п</w:t>
      </w:r>
    </w:p>
    <w:p>
      <w:pPr>
        <w:pStyle w:val="0"/>
        <w:jc w:val="both"/>
      </w:pPr>
      <w:r>
        <w:rPr>
          <w:sz w:val="20"/>
        </w:rPr>
        <w:t xml:space="preserve">(ред. от 26.07.2019)</w:t>
      </w:r>
    </w:p>
    <w:p>
      <w:pPr>
        <w:pStyle w:val="0"/>
        <w:jc w:val="both"/>
      </w:pPr>
      <w:r>
        <w:rPr>
          <w:sz w:val="20"/>
        </w:rPr>
        <w:t xml:space="preserve">"Об утверждении Порядка применения критериев очередности осуществления капитального ремонта общего имущества в многоквартирных домах"</w:t>
      </w:r>
    </w:p>
    <w:sectPr>
      <w:pgSz w:w="11906" w:h="16838"/>
      <w:pgMar w:top="1440" w:right="566" w:bottom="1440" w:left="1133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consultantplus://offline/ref=3B1FCB0E5EA75A95B1F86B09EE6711D8F11B3DF71C57D43228AEF53C4832FDFFC0260AC1B3F106BC49F001EED7FA449900AE49B8918C4C6632B5DC62f146J" TargetMode = "External"/>
	<Relationship Id="rId3" Type="http://schemas.openxmlformats.org/officeDocument/2006/relationships/hyperlink" Target="consultantplus://offline/ref=3B1FCB0E5EA75A95B1F86B09EE6711D8F11B3DF71C57D43228AEF53C4832FDFFC0260AC1B3F106BC49F001ECD2FA449900AE49B8918C4C6632B5DC62f146J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31.12.2013 N 1778-п
(ред. от 26.07.2019)
"Об утверждении Порядка применения критериев очередности осуществления капитального ремонта общего имущества в многоквартирных домах"</dc:title>
  <dcterms:created xsi:type="dcterms:W3CDTF">2023-12-22T09:56:31Z</dcterms:created>
</cp:coreProperties>
</file>